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0E576140" wp14:paraId="2C078E63" wp14:textId="3B7AF2DC">
      <w:pPr>
        <w:pStyle w:val="Normal"/>
      </w:pPr>
      <w:r w:rsidR="492478A9">
        <w:drawing>
          <wp:inline xmlns:wp14="http://schemas.microsoft.com/office/word/2010/wordprocessingDrawing" wp14:editId="0F4FE566" wp14:anchorId="09DFD5CE">
            <wp:extent cx="6877048" cy="8830815"/>
            <wp:effectExtent l="0" t="0" r="0" b="0"/>
            <wp:docPr id="181500587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553632783f24f9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48" cy="883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8DBF45B">
        <w:drawing>
          <wp:inline xmlns:wp14="http://schemas.microsoft.com/office/word/2010/wordprocessingDrawing" wp14:editId="37D8B4CC" wp14:anchorId="500BD47D">
            <wp:extent cx="7081371" cy="7531100"/>
            <wp:effectExtent l="0" t="0" r="0" b="0"/>
            <wp:docPr id="1469802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d2cbfa99ba3455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1371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fa2e7a036e9c4016"/>
      <w:footerReference w:type="default" r:id="R311b601d4b5648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E576140" w:rsidTr="0E576140" w14:paraId="5149FDE3">
      <w:trPr>
        <w:trHeight w:val="300"/>
      </w:trPr>
      <w:tc>
        <w:tcPr>
          <w:tcW w:w="3600" w:type="dxa"/>
          <w:tcMar/>
        </w:tcPr>
        <w:p w:rsidR="0E576140" w:rsidP="0E576140" w:rsidRDefault="0E576140" w14:paraId="376FCF5E" w14:textId="64E4C605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0E576140" w:rsidP="0E576140" w:rsidRDefault="0E576140" w14:paraId="38E379E0" w14:textId="49FD7FBA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0E576140" w:rsidP="0E576140" w:rsidRDefault="0E576140" w14:paraId="2D017D76" w14:textId="410E3D68">
          <w:pPr>
            <w:pStyle w:val="Header"/>
            <w:bidi w:val="0"/>
            <w:ind w:right="-115"/>
            <w:jc w:val="right"/>
          </w:pPr>
        </w:p>
      </w:tc>
    </w:tr>
  </w:tbl>
  <w:p w:rsidR="0E576140" w:rsidP="0E576140" w:rsidRDefault="0E576140" w14:paraId="0AD3D9DE" w14:textId="1DA4D86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E576140" w:rsidTr="0E576140" w14:paraId="7A8703EF">
      <w:trPr>
        <w:trHeight w:val="300"/>
      </w:trPr>
      <w:tc>
        <w:tcPr>
          <w:tcW w:w="3600" w:type="dxa"/>
          <w:tcMar/>
        </w:tcPr>
        <w:p w:rsidR="0E576140" w:rsidP="0E576140" w:rsidRDefault="0E576140" w14:paraId="7474ABA0" w14:textId="7BC25786">
          <w:pPr>
            <w:pStyle w:val="Header"/>
            <w:bidi w:val="0"/>
            <w:ind w:left="-115"/>
            <w:jc w:val="left"/>
          </w:pPr>
          <w:r w:rsidR="0E576140">
            <w:drawing>
              <wp:inline wp14:editId="000C0EEF" wp14:anchorId="127D9F7B">
                <wp:extent cx="2057400" cy="476250"/>
                <wp:effectExtent l="0" t="0" r="0" b="0"/>
                <wp:docPr id="720708835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c11523347bf741d8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600" w:type="dxa"/>
          <w:tcMar/>
        </w:tcPr>
        <w:p w:rsidR="0E576140" w:rsidP="0E576140" w:rsidRDefault="0E576140" w14:paraId="68DB9B5A" w14:textId="3138775A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0E576140" w:rsidP="0E576140" w:rsidRDefault="0E576140" w14:paraId="3969F1EC" w14:textId="74C09BB0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right"/>
            <w:rPr>
              <w:noProof w:val="0"/>
              <w:lang w:val="en-US"/>
            </w:rPr>
          </w:pPr>
          <w:r w:rsidRPr="0E576140" w:rsidR="0E576140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40"/>
              <w:szCs w:val="40"/>
              <w:lang w:val="en-US"/>
            </w:rPr>
            <w:t>Vision Screening Evaluation</w:t>
          </w:r>
        </w:p>
        <w:p w:rsidR="0E576140" w:rsidP="0E576140" w:rsidRDefault="0E576140" w14:paraId="77409593" w14:textId="566A68FD">
          <w:pPr>
            <w:pStyle w:val="Header"/>
            <w:bidi w:val="0"/>
            <w:ind w:right="-115"/>
            <w:jc w:val="right"/>
          </w:pPr>
        </w:p>
      </w:tc>
    </w:tr>
  </w:tbl>
  <w:p w:rsidR="0E576140" w:rsidP="0E576140" w:rsidRDefault="0E576140" w14:paraId="048EC334" w14:textId="682125B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C61FC9"/>
    <w:rsid w:val="0E576140"/>
    <w:rsid w:val="2CC61FC9"/>
    <w:rsid w:val="31D4297C"/>
    <w:rsid w:val="38DBF45B"/>
    <w:rsid w:val="446A459E"/>
    <w:rsid w:val="492478A9"/>
    <w:rsid w:val="5843E0A8"/>
    <w:rsid w:val="5A1B3AD4"/>
    <w:rsid w:val="67179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61FC9"/>
  <w15:chartTrackingRefBased/>
  <w15:docId w15:val="{0040619E-E202-45B9-931F-09586BD8AA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0553632783f24f90" /><Relationship Type="http://schemas.openxmlformats.org/officeDocument/2006/relationships/image" Target="/media/image2.png" Id="R0d2cbfa99ba3455c" /><Relationship Type="http://schemas.openxmlformats.org/officeDocument/2006/relationships/header" Target="header.xml" Id="Rfa2e7a036e9c4016" /><Relationship Type="http://schemas.openxmlformats.org/officeDocument/2006/relationships/footer" Target="footer.xml" Id="R311b601d4b56483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c11523347bf741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2024-10-14T21:25:13.6962355Z</dcterms:created>
  <dcterms:modified xsi:type="dcterms:W3CDTF">2024-10-14T21:38:41.5957703Z</dcterms:modified>
  <dc:creator>DeCarlo, Alyssa</dc:creator>
  <lastModifiedBy>DeCarlo, Alyssa</lastModifiedBy>
</coreProperties>
</file>